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B371C" w14:textId="3714D3E5" w:rsidR="00D63D19" w:rsidRPr="006C212C" w:rsidRDefault="00D63D19" w:rsidP="00D63D19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6C212C">
        <w:rPr>
          <w:rFonts w:ascii="Times New Roman" w:eastAsia="Times New Roman" w:hAnsi="Times New Roman" w:cs="Times New Roman"/>
          <w:b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5211C5F8" wp14:editId="76585EC5">
            <wp:simplePos x="0" y="0"/>
            <wp:positionH relativeFrom="page">
              <wp:posOffset>927100</wp:posOffset>
            </wp:positionH>
            <wp:positionV relativeFrom="page">
              <wp:posOffset>381000</wp:posOffset>
            </wp:positionV>
            <wp:extent cx="1619250" cy="381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200B1" w14:textId="4AD04A33" w:rsidR="008E5969" w:rsidRPr="006C212C" w:rsidRDefault="00F16595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 xml:space="preserve">CA </w:t>
      </w:r>
      <w:proofErr w:type="spellStart"/>
      <w:r w:rsidRPr="006C212C">
        <w:rPr>
          <w:rFonts w:ascii="Times New Roman" w:eastAsia="Times New Roman" w:hAnsi="Times New Roman" w:cs="Times New Roman"/>
          <w:b/>
        </w:rPr>
        <w:t>Nandini</w:t>
      </w:r>
      <w:proofErr w:type="spellEnd"/>
    </w:p>
    <w:p w14:paraId="62E2CC02" w14:textId="25EA765E" w:rsidR="00D63D19" w:rsidRPr="006C212C" w:rsidRDefault="00F16595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SAP FICO CONSULTANT</w:t>
      </w:r>
    </w:p>
    <w:p w14:paraId="17465D1B" w14:textId="77777777" w:rsidR="008E5969" w:rsidRPr="006C212C" w:rsidRDefault="00F16595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Dallas, United States</w:t>
      </w:r>
    </w:p>
    <w:bookmarkStart w:id="0" w:name="_GoBack"/>
    <w:bookmarkEnd w:id="0"/>
    <w:p w14:paraId="016E989F" w14:textId="7E97B46E" w:rsidR="008E5969" w:rsidRPr="006C212C" w:rsidRDefault="009954D2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fldChar w:fldCharType="begin"/>
      </w:r>
      <w:r>
        <w:instrText xml:space="preserve"> HYPERLINK "mailto:nandinisattaru@gmail.com" \h </w:instrText>
      </w:r>
      <w:r>
        <w:fldChar w:fldCharType="separate"/>
      </w:r>
      <w:r>
        <w:fldChar w:fldCharType="end"/>
      </w:r>
      <w:r w:rsidR="00EE67AA">
        <w:rPr>
          <w:rFonts w:ascii="Times New Roman" w:eastAsia="Times New Roman" w:hAnsi="Times New Roman" w:cs="Times New Roman"/>
          <w:color w:val="467886"/>
          <w:u w:val="single"/>
        </w:rPr>
        <w:t xml:space="preserve"> </w:t>
      </w:r>
    </w:p>
    <w:p w14:paraId="0AE1CE00" w14:textId="2B99F8FD" w:rsidR="008E5969" w:rsidRPr="006C212C" w:rsidRDefault="006C212C">
      <w:pPr>
        <w:spacing w:before="240" w:after="0" w:line="240" w:lineRule="auto"/>
        <w:ind w:left="-2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Professional Summary</w:t>
      </w:r>
    </w:p>
    <w:p w14:paraId="7548CB0A" w14:textId="77777777" w:rsidR="00D63D19" w:rsidRPr="006C212C" w:rsidRDefault="00D63D19">
      <w:pPr>
        <w:spacing w:before="240" w:after="0" w:line="240" w:lineRule="auto"/>
        <w:ind w:left="-2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13A89F5C" w14:textId="752BE789" w:rsidR="008E5969" w:rsidRPr="006C212C" w:rsidRDefault="00D63D19" w:rsidP="00D63D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Chartered Accountant (similar to CPA) with around 9 years of professional experience, with 6 years specialized in SAP FICO.</w:t>
      </w:r>
    </w:p>
    <w:p w14:paraId="46F644BB" w14:textId="082BC1AA" w:rsidR="008E5969" w:rsidRPr="006C212C" w:rsidRDefault="00F16595" w:rsidP="00D63D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 xml:space="preserve">5 End-to-End implementation experiences (Green field project) on S/4 Hana with </w:t>
      </w:r>
      <w:r w:rsidR="0078516E" w:rsidRPr="006C212C">
        <w:rPr>
          <w:rFonts w:ascii="Times New Roman" w:eastAsia="Times New Roman" w:hAnsi="Times New Roman" w:cs="Times New Roman"/>
          <w:color w:val="000000"/>
        </w:rPr>
        <w:t>2</w:t>
      </w:r>
      <w:r w:rsidRPr="006C21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6C212C">
        <w:rPr>
          <w:rFonts w:ascii="Times New Roman" w:eastAsia="Times New Roman" w:hAnsi="Times New Roman" w:cs="Times New Roman"/>
          <w:color w:val="000000"/>
        </w:rPr>
        <w:t>rollout</w:t>
      </w:r>
      <w:proofErr w:type="gramEnd"/>
      <w:r w:rsidRPr="006C212C">
        <w:rPr>
          <w:rFonts w:ascii="Times New Roman" w:eastAsia="Times New Roman" w:hAnsi="Times New Roman" w:cs="Times New Roman"/>
          <w:color w:val="000000"/>
        </w:rPr>
        <w:t xml:space="preserve"> and </w:t>
      </w:r>
      <w:r w:rsidR="0078516E" w:rsidRPr="006C212C">
        <w:rPr>
          <w:rFonts w:ascii="Times New Roman" w:eastAsia="Times New Roman" w:hAnsi="Times New Roman" w:cs="Times New Roman"/>
          <w:color w:val="000000"/>
        </w:rPr>
        <w:t>1</w:t>
      </w:r>
      <w:r w:rsidRPr="006C212C">
        <w:rPr>
          <w:rFonts w:ascii="Times New Roman" w:eastAsia="Times New Roman" w:hAnsi="Times New Roman" w:cs="Times New Roman"/>
          <w:color w:val="000000"/>
        </w:rPr>
        <w:t xml:space="preserve"> support projects.</w:t>
      </w:r>
    </w:p>
    <w:p w14:paraId="70B793E2" w14:textId="69A6E27E" w:rsidR="008E5969" w:rsidRPr="006C212C" w:rsidRDefault="00F16595" w:rsidP="00D63D19">
      <w:pPr>
        <w:pStyle w:val="ResExpSummary"/>
        <w:numPr>
          <w:ilvl w:val="0"/>
          <w:numId w:val="10"/>
        </w:numPr>
        <w:rPr>
          <w:rFonts w:cs="Times New Roman"/>
          <w:color w:val="000000"/>
          <w:sz w:val="22"/>
          <w:szCs w:val="22"/>
        </w:rPr>
      </w:pPr>
      <w:r w:rsidRPr="006C212C">
        <w:rPr>
          <w:rFonts w:cs="Times New Roman"/>
          <w:color w:val="000000"/>
          <w:sz w:val="22"/>
          <w:szCs w:val="22"/>
        </w:rPr>
        <w:t>Expertise</w:t>
      </w:r>
      <w:r w:rsidR="00D63D19" w:rsidRPr="006C212C">
        <w:rPr>
          <w:rFonts w:cs="Times New Roman"/>
          <w:color w:val="000000"/>
          <w:sz w:val="22"/>
          <w:szCs w:val="22"/>
        </w:rPr>
        <w:t xml:space="preserve"> in AP, AR, FSCM- Credit, Collection and Dispute management, Lockbox Cash application tools and </w:t>
      </w:r>
      <w:proofErr w:type="spellStart"/>
      <w:r w:rsidR="00D63D19" w:rsidRPr="006C212C">
        <w:rPr>
          <w:rFonts w:cs="Times New Roman"/>
          <w:color w:val="000000"/>
          <w:sz w:val="22"/>
          <w:szCs w:val="22"/>
        </w:rPr>
        <w:t>OpenText</w:t>
      </w:r>
      <w:proofErr w:type="spellEnd"/>
      <w:r w:rsidR="00D63D19" w:rsidRPr="006C212C">
        <w:rPr>
          <w:rFonts w:cs="Times New Roman"/>
          <w:color w:val="000000"/>
          <w:sz w:val="22"/>
          <w:szCs w:val="22"/>
        </w:rPr>
        <w:t xml:space="preserve"> Vendor invoice management, FICO-SD integration,</w:t>
      </w:r>
      <w:r w:rsidRPr="006C212C">
        <w:rPr>
          <w:rFonts w:cs="Times New Roman"/>
          <w:color w:val="000000"/>
          <w:sz w:val="22"/>
          <w:szCs w:val="22"/>
        </w:rPr>
        <w:t xml:space="preserve"> Asset accounting, worked on Product costing &amp; basic understanding of COPA.</w:t>
      </w:r>
    </w:p>
    <w:p w14:paraId="4DB13472" w14:textId="77777777" w:rsidR="008E5969" w:rsidRPr="006C212C" w:rsidRDefault="00F165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Executed complex setups in enterprise structure, financial settings, and module integrations for optimal business alignment.</w:t>
      </w:r>
    </w:p>
    <w:p w14:paraId="2235D042" w14:textId="77777777" w:rsidR="008E5969" w:rsidRPr="006C212C" w:rsidRDefault="00F165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Managed all project phases from blueprint to Go-Live, focusing on configuration, user testing, and effective change management.</w:t>
      </w:r>
    </w:p>
    <w:p w14:paraId="05833B76" w14:textId="77777777" w:rsidR="008E5969" w:rsidRPr="006C212C" w:rsidRDefault="00F165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Delivered targeted training sessions and demos, ensuring smooth end-user adaptation and operational continuity.</w:t>
      </w:r>
    </w:p>
    <w:p w14:paraId="4DC34701" w14:textId="77777777" w:rsidR="008E5969" w:rsidRPr="006C212C" w:rsidRDefault="00F16595">
      <w:pPr>
        <w:spacing w:before="240" w:after="0" w:line="240" w:lineRule="auto"/>
        <w:ind w:left="-20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Project-1</w:t>
      </w:r>
    </w:p>
    <w:p w14:paraId="5787CFEC" w14:textId="480D3E3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 xml:space="preserve">Project Type: </w:t>
      </w:r>
      <w:r w:rsidRPr="006C212C">
        <w:rPr>
          <w:rFonts w:ascii="Times New Roman" w:eastAsia="Times New Roman" w:hAnsi="Times New Roman" w:cs="Times New Roman"/>
        </w:rPr>
        <w:t>Implementation</w:t>
      </w:r>
      <w:r w:rsidR="00D63D19" w:rsidRPr="006C212C">
        <w:rPr>
          <w:rFonts w:ascii="Times New Roman" w:eastAsia="Times New Roman" w:hAnsi="Times New Roman" w:cs="Times New Roman"/>
        </w:rPr>
        <w:t xml:space="preserve"> (</w:t>
      </w:r>
      <w:r w:rsidR="009E3B68" w:rsidRPr="006C212C">
        <w:rPr>
          <w:rFonts w:ascii="Times New Roman" w:eastAsia="Times New Roman" w:hAnsi="Times New Roman" w:cs="Times New Roman"/>
        </w:rPr>
        <w:t>FSCM</w:t>
      </w:r>
      <w:r w:rsidR="00D63D19" w:rsidRPr="006C212C">
        <w:rPr>
          <w:rFonts w:ascii="Times New Roman" w:eastAsia="Times New Roman" w:hAnsi="Times New Roman" w:cs="Times New Roman"/>
        </w:rPr>
        <w:t>)</w:t>
      </w:r>
    </w:p>
    <w:p w14:paraId="1040736B" w14:textId="3BCBEDB7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b/>
          <w:color w:val="000000"/>
        </w:rPr>
        <w:t>Industry:</w:t>
      </w:r>
      <w:r w:rsidRPr="006C212C">
        <w:rPr>
          <w:rFonts w:ascii="Times New Roman" w:eastAsia="Times New Roman" w:hAnsi="Times New Roman" w:cs="Times New Roman"/>
          <w:color w:val="000000"/>
        </w:rPr>
        <w:t xml:space="preserve">  </w:t>
      </w:r>
      <w:r w:rsidR="009E3B68" w:rsidRPr="006C212C">
        <w:rPr>
          <w:rFonts w:ascii="Times New Roman" w:eastAsia="Times New Roman" w:hAnsi="Times New Roman" w:cs="Times New Roman"/>
          <w:color w:val="000000"/>
        </w:rPr>
        <w:t>Computer Hardware</w:t>
      </w:r>
    </w:p>
    <w:p w14:paraId="13988BD1" w14:textId="77777777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b/>
          <w:color w:val="000000"/>
        </w:rPr>
        <w:t>Role:</w:t>
      </w:r>
      <w:r w:rsidRPr="006C212C">
        <w:rPr>
          <w:rFonts w:ascii="Times New Roman" w:eastAsia="Times New Roman" w:hAnsi="Times New Roman" w:cs="Times New Roman"/>
          <w:color w:val="000000"/>
        </w:rPr>
        <w:t xml:space="preserve">  SAP FICO Consultant</w:t>
      </w:r>
    </w:p>
    <w:p w14:paraId="5E389063" w14:textId="77777777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b/>
          <w:color w:val="000000"/>
        </w:rPr>
        <w:t>Duration:</w:t>
      </w:r>
      <w:r w:rsidRPr="006C212C">
        <w:rPr>
          <w:rFonts w:ascii="Times New Roman" w:eastAsia="Times New Roman" w:hAnsi="Times New Roman" w:cs="Times New Roman"/>
          <w:color w:val="000000"/>
        </w:rPr>
        <w:t xml:space="preserve"> December 2023 to till date </w:t>
      </w:r>
    </w:p>
    <w:p w14:paraId="3B082066" w14:textId="30A6D480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b/>
        </w:rPr>
        <w:t xml:space="preserve">Technical </w:t>
      </w:r>
      <w:proofErr w:type="spellStart"/>
      <w:r w:rsidRPr="006C212C">
        <w:rPr>
          <w:rFonts w:ascii="Times New Roman" w:eastAsia="Times New Roman" w:hAnsi="Times New Roman" w:cs="Times New Roman"/>
          <w:b/>
          <w:color w:val="000000"/>
        </w:rPr>
        <w:t>Environnent</w:t>
      </w:r>
      <w:proofErr w:type="spellEnd"/>
      <w:r w:rsidRPr="006C212C">
        <w:rPr>
          <w:rFonts w:ascii="Times New Roman" w:eastAsia="Times New Roman" w:hAnsi="Times New Roman" w:cs="Times New Roman"/>
          <w:b/>
          <w:color w:val="000000"/>
        </w:rPr>
        <w:t>:</w:t>
      </w:r>
      <w:r w:rsidRPr="006C212C">
        <w:rPr>
          <w:rFonts w:ascii="Times New Roman" w:eastAsia="Times New Roman" w:hAnsi="Times New Roman" w:cs="Times New Roman"/>
          <w:color w:val="000000"/>
        </w:rPr>
        <w:t xml:space="preserve"> SAP S/4 HANA</w:t>
      </w:r>
    </w:p>
    <w:p w14:paraId="0B3306DF" w14:textId="77777777" w:rsidR="00701606" w:rsidRPr="006C212C" w:rsidRDefault="00701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1CB08E4" w14:textId="5A40C7E5" w:rsidR="00701606" w:rsidRPr="006C212C" w:rsidRDefault="007016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Implemented automatic dunning and prioritized collection workflows with FSCM Collection Management.</w:t>
      </w:r>
    </w:p>
    <w:p w14:paraId="1566BF05" w14:textId="2F33673A" w:rsidR="008E5969" w:rsidRPr="006C212C" w:rsidRDefault="00701606" w:rsidP="007016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color w:val="000000"/>
        </w:rPr>
        <w:t>Engineered dispute case workflows within SAP FSCM, integrating with Accounts Receivable processes to track, manage and resolve invoice and payment disputes.</w:t>
      </w:r>
    </w:p>
    <w:p w14:paraId="620BD5B0" w14:textId="4254E204" w:rsidR="009E3B68" w:rsidRPr="006C212C" w:rsidRDefault="009E3B68" w:rsidP="007016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</w:rPr>
        <w:t>Implemented and optimized lockbox processing to automate and streamline cash application for payments, accelerating cash posting.</w:t>
      </w:r>
    </w:p>
    <w:p w14:paraId="2792526E" w14:textId="1EDE9251" w:rsidR="009E3B68" w:rsidRPr="006C212C" w:rsidRDefault="009E3B68" w:rsidP="007016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color w:val="000000"/>
        </w:rPr>
        <w:t>Centralized cash management with SAP FSCM in-house banking, optimizing cash flows.</w:t>
      </w:r>
    </w:p>
    <w:p w14:paraId="7D839A88" w14:textId="565FAB17" w:rsidR="00701606" w:rsidRPr="006C212C" w:rsidRDefault="009E3B68" w:rsidP="0070160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</w:rPr>
        <w:t xml:space="preserve">SAP FSCM module integration with SAP FI-AR and third party systems for real time data exchange. </w:t>
      </w:r>
    </w:p>
    <w:p w14:paraId="252FAA59" w14:textId="77777777" w:rsidR="00701606" w:rsidRPr="006C212C" w:rsidRDefault="00701606" w:rsidP="009E3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0"/>
        <w:jc w:val="both"/>
        <w:rPr>
          <w:rFonts w:ascii="Times New Roman" w:eastAsia="Times New Roman" w:hAnsi="Times New Roman" w:cs="Times New Roman"/>
        </w:rPr>
      </w:pPr>
    </w:p>
    <w:p w14:paraId="21BAE6A1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Project-2</w:t>
      </w:r>
    </w:p>
    <w:p w14:paraId="1A2E70BA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 xml:space="preserve">Project Type: </w:t>
      </w:r>
      <w:r w:rsidRPr="006C212C">
        <w:rPr>
          <w:rFonts w:ascii="Times New Roman" w:eastAsia="Times New Roman" w:hAnsi="Times New Roman" w:cs="Times New Roman"/>
        </w:rPr>
        <w:t>Implementation (Green Field)</w:t>
      </w:r>
    </w:p>
    <w:p w14:paraId="02A758EE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Industry</w:t>
      </w:r>
      <w:r w:rsidRPr="006C212C">
        <w:rPr>
          <w:rFonts w:ascii="Times New Roman" w:eastAsia="Times New Roman" w:hAnsi="Times New Roman" w:cs="Times New Roman"/>
        </w:rPr>
        <w:t xml:space="preserve">:  Retail </w:t>
      </w:r>
    </w:p>
    <w:p w14:paraId="690B4F44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Role</w:t>
      </w:r>
      <w:r w:rsidRPr="006C212C">
        <w:rPr>
          <w:rFonts w:ascii="Times New Roman" w:eastAsia="Times New Roman" w:hAnsi="Times New Roman" w:cs="Times New Roman"/>
        </w:rPr>
        <w:t xml:space="preserve">: SAP FICO Consultant </w:t>
      </w:r>
    </w:p>
    <w:p w14:paraId="71ECD55E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Duration</w:t>
      </w:r>
      <w:r w:rsidRPr="006C212C">
        <w:rPr>
          <w:rFonts w:ascii="Times New Roman" w:eastAsia="Times New Roman" w:hAnsi="Times New Roman" w:cs="Times New Roman"/>
        </w:rPr>
        <w:t>: July 2023 to December 2023</w:t>
      </w:r>
    </w:p>
    <w:p w14:paraId="25C27D0C" w14:textId="77777777" w:rsidR="008E5969" w:rsidRPr="006C212C" w:rsidRDefault="00F165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Technical Environment:</w:t>
      </w:r>
      <w:r w:rsidRPr="006C212C">
        <w:rPr>
          <w:rFonts w:ascii="Times New Roman" w:eastAsia="Times New Roman" w:hAnsi="Times New Roman" w:cs="Times New Roman"/>
        </w:rPr>
        <w:t xml:space="preserve"> SAP S/4 HANA</w:t>
      </w:r>
    </w:p>
    <w:p w14:paraId="3143FF9D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Drove all project phases including Project Preparation, Business Blueprint, Realization, Final Preparation, User Acceptance Testing, Cutover tasks, and Go-Live.</w:t>
      </w:r>
    </w:p>
    <w:p w14:paraId="18B2041A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Configured the Enterprise Structure, including Accounts Payable, Accounts Receivable, Foreign Currency Valuation, Taxation, and general financial settings.</w:t>
      </w:r>
    </w:p>
    <w:p w14:paraId="005419AA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lastRenderedPageBreak/>
        <w:t>Established Enterprise Structure configurations such as the creation of company codes, segments, functional areas, document types, tolerance groups, and charts of accounts.</w:t>
      </w:r>
    </w:p>
    <w:p w14:paraId="3569356C" w14:textId="0F22AC20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Foreign Currency Valuation, Ledger setup, Financial Statement Version (FSV), and Master Data for General Ledger, Profit Centers, and Cost Centers, including their hierarchies.</w:t>
      </w:r>
    </w:p>
    <w:p w14:paraId="20333F96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Configured Asset Accounting elements including depreciation keys, asset classes, and asset groups.</w:t>
      </w:r>
    </w:p>
    <w:p w14:paraId="691B2D10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Designed, configured, developed, and tested numerous change requests and requirements from business stakeholders.</w:t>
      </w:r>
    </w:p>
    <w:p w14:paraId="529CBB45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Integrated the FICO module with Materials Management (MM) and Sales and Distribution (SD) modules, leading cross-functional team efforts to ensure seamless operations in alignment with functional requirements.</w:t>
      </w:r>
    </w:p>
    <w:p w14:paraId="61C91497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 w:rsidRPr="006C212C">
        <w:rPr>
          <w:rFonts w:ascii="Times New Roman" w:eastAsia="Times New Roman" w:hAnsi="Times New Roman" w:cs="Times New Roman"/>
          <w:color w:val="000000"/>
        </w:rPr>
        <w:t>Led Unit Testing with key users and end-users, and conducted the Final Integration Test (FIT) to validate configurations against customer requirements and business objectives, ensuring optimal alignment with organizational goals in the new system setup.</w:t>
      </w:r>
    </w:p>
    <w:p w14:paraId="7A27CC7A" w14:textId="77777777" w:rsidR="008E5969" w:rsidRPr="006C212C" w:rsidRDefault="00F16595">
      <w:pPr>
        <w:spacing w:before="240" w:after="0" w:line="240" w:lineRule="auto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Project-3</w:t>
      </w:r>
    </w:p>
    <w:p w14:paraId="63DC6C8A" w14:textId="2C21A788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 xml:space="preserve">Project Type: </w:t>
      </w:r>
      <w:r w:rsidR="005817CF" w:rsidRPr="006C212C">
        <w:rPr>
          <w:rFonts w:ascii="Times New Roman" w:eastAsia="Times New Roman" w:hAnsi="Times New Roman" w:cs="Times New Roman"/>
          <w:bCs/>
        </w:rPr>
        <w:t>Roll out</w:t>
      </w:r>
    </w:p>
    <w:p w14:paraId="1A3CCCAB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Industry</w:t>
      </w:r>
      <w:r w:rsidRPr="006C212C">
        <w:rPr>
          <w:rFonts w:ascii="Times New Roman" w:eastAsia="Times New Roman" w:hAnsi="Times New Roman" w:cs="Times New Roman"/>
        </w:rPr>
        <w:t xml:space="preserve">:  Retail </w:t>
      </w:r>
    </w:p>
    <w:p w14:paraId="29846A21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Role</w:t>
      </w:r>
      <w:r w:rsidRPr="006C212C">
        <w:rPr>
          <w:rFonts w:ascii="Times New Roman" w:eastAsia="Times New Roman" w:hAnsi="Times New Roman" w:cs="Times New Roman"/>
        </w:rPr>
        <w:t xml:space="preserve">: Senior Analyst FICO </w:t>
      </w:r>
    </w:p>
    <w:p w14:paraId="57E83BB2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Duration</w:t>
      </w:r>
      <w:r w:rsidRPr="006C212C">
        <w:rPr>
          <w:rFonts w:ascii="Times New Roman" w:eastAsia="Times New Roman" w:hAnsi="Times New Roman" w:cs="Times New Roman"/>
        </w:rPr>
        <w:t>: May 2023 to July 2023</w:t>
      </w:r>
    </w:p>
    <w:p w14:paraId="0346EEFD" w14:textId="6F309392" w:rsidR="008E5969" w:rsidRPr="006C212C" w:rsidRDefault="00F165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Technical Environment:</w:t>
      </w:r>
      <w:r w:rsidRPr="006C212C">
        <w:rPr>
          <w:rFonts w:ascii="Times New Roman" w:eastAsia="Times New Roman" w:hAnsi="Times New Roman" w:cs="Times New Roman"/>
        </w:rPr>
        <w:t xml:space="preserve"> SAP S/4 HANA</w:t>
      </w:r>
    </w:p>
    <w:p w14:paraId="359A3DC1" w14:textId="77777777" w:rsidR="006075A8" w:rsidRPr="006C212C" w:rsidRDefault="006075A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4B12C9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Designed business process mappings with SAP and blueprinting.</w:t>
      </w:r>
    </w:p>
    <w:p w14:paraId="021C8FAE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Developed the controlling area, operating concern, and COPA characteristics and value fields.</w:t>
      </w:r>
    </w:p>
    <w:p w14:paraId="1CC0A47C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Facilitated allocation cycles (for Cost center, IO, GL, and COPA).</w:t>
      </w:r>
    </w:p>
    <w:p w14:paraId="2572EB36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Directed the release of standard cost estimates and configured CO baseline, Cost Center, and Profit Center setups.</w:t>
      </w:r>
    </w:p>
    <w:p w14:paraId="44B65002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Drafted Functional Specifications for the creation and modification of custom objects.</w:t>
      </w:r>
    </w:p>
    <w:p w14:paraId="21282AF4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Conducted unit and integration testing in the development client.</w:t>
      </w:r>
    </w:p>
    <w:p w14:paraId="1D049E65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Coached users on the functionalities of SAP and ensured proper testing in the Quality client.</w:t>
      </w:r>
    </w:p>
    <w:p w14:paraId="553D54AB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Led the creation of master data, cutover, and data migration activities.</w:t>
      </w:r>
    </w:p>
    <w:p w14:paraId="2CE60501" w14:textId="77777777" w:rsidR="008E5969" w:rsidRPr="006C212C" w:rsidRDefault="008E5969">
      <w:pPr>
        <w:spacing w:after="0" w:line="240" w:lineRule="auto"/>
        <w:ind w:left="-20"/>
        <w:rPr>
          <w:rFonts w:ascii="Times New Roman" w:eastAsia="Times New Roman" w:hAnsi="Times New Roman" w:cs="Times New Roman"/>
          <w:b/>
        </w:rPr>
      </w:pPr>
    </w:p>
    <w:p w14:paraId="0F5ACBE3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Project-4</w:t>
      </w:r>
    </w:p>
    <w:p w14:paraId="294C72BF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 xml:space="preserve">Project Type: </w:t>
      </w:r>
      <w:r w:rsidRPr="006C212C">
        <w:rPr>
          <w:rFonts w:ascii="Times New Roman" w:eastAsia="Times New Roman" w:hAnsi="Times New Roman" w:cs="Times New Roman"/>
        </w:rPr>
        <w:t>End-to-End Implementation</w:t>
      </w:r>
    </w:p>
    <w:p w14:paraId="74DAD476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Industry</w:t>
      </w:r>
      <w:r w:rsidRPr="006C212C">
        <w:rPr>
          <w:rFonts w:ascii="Times New Roman" w:eastAsia="Times New Roman" w:hAnsi="Times New Roman" w:cs="Times New Roman"/>
        </w:rPr>
        <w:t xml:space="preserve">:  Manufacturing </w:t>
      </w:r>
    </w:p>
    <w:p w14:paraId="0A15B339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Role</w:t>
      </w:r>
      <w:r w:rsidRPr="006C212C">
        <w:rPr>
          <w:rFonts w:ascii="Times New Roman" w:eastAsia="Times New Roman" w:hAnsi="Times New Roman" w:cs="Times New Roman"/>
        </w:rPr>
        <w:t xml:space="preserve">: Senior Analyst FICO </w:t>
      </w:r>
    </w:p>
    <w:p w14:paraId="7D894B06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Duration</w:t>
      </w:r>
      <w:r w:rsidRPr="006C212C">
        <w:rPr>
          <w:rFonts w:ascii="Times New Roman" w:eastAsia="Times New Roman" w:hAnsi="Times New Roman" w:cs="Times New Roman"/>
        </w:rPr>
        <w:t>: August 2022 to April 2023</w:t>
      </w:r>
    </w:p>
    <w:p w14:paraId="171023A9" w14:textId="13AF7889" w:rsidR="008E5969" w:rsidRPr="006C212C" w:rsidRDefault="00F165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Technical Environment:</w:t>
      </w:r>
      <w:r w:rsidRPr="006C212C">
        <w:rPr>
          <w:rFonts w:ascii="Times New Roman" w:eastAsia="Times New Roman" w:hAnsi="Times New Roman" w:cs="Times New Roman"/>
        </w:rPr>
        <w:t xml:space="preserve"> SAP S/4 HANA</w:t>
      </w:r>
    </w:p>
    <w:p w14:paraId="4DAFDFFC" w14:textId="77777777" w:rsidR="006075A8" w:rsidRPr="006C212C" w:rsidRDefault="006075A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34D53F" w14:textId="77777777" w:rsidR="008E5969" w:rsidRPr="006C212C" w:rsidRDefault="00F165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  <w:r w:rsidRPr="006C212C">
        <w:rPr>
          <w:rFonts w:ascii="Times New Roman" w:eastAsia="Times New Roman" w:hAnsi="Times New Roman" w:cs="Times New Roman"/>
          <w:color w:val="202124"/>
          <w:highlight w:val="white"/>
        </w:rPr>
        <w:t>Led the implementation of AP, AR, GL, Asset modules, and custom enhancements.</w:t>
      </w:r>
    </w:p>
    <w:p w14:paraId="42E5BD56" w14:textId="77777777" w:rsidR="008E5969" w:rsidRPr="006C212C" w:rsidRDefault="00F165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  <w:r w:rsidRPr="006C212C">
        <w:rPr>
          <w:rFonts w:ascii="Times New Roman" w:eastAsia="Times New Roman" w:hAnsi="Times New Roman" w:cs="Times New Roman"/>
          <w:color w:val="202124"/>
          <w:highlight w:val="white"/>
        </w:rPr>
        <w:t>Developed new withholding tax codes and calculation procedures, managed change requests, and implemented new vendor classification fields, Dunning configuration, Electronic Bank Statement configuration, Payment Terms, and Payment Methods.</w:t>
      </w:r>
    </w:p>
    <w:p w14:paraId="029D51DB" w14:textId="77777777" w:rsidR="008E5969" w:rsidRPr="006C212C" w:rsidRDefault="00F165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  <w:r w:rsidRPr="006C212C">
        <w:rPr>
          <w:rFonts w:ascii="Times New Roman" w:eastAsia="Times New Roman" w:hAnsi="Times New Roman" w:cs="Times New Roman"/>
          <w:color w:val="202124"/>
          <w:highlight w:val="white"/>
        </w:rPr>
        <w:t>Resolved foreign currency issues, implemented Automatic Payment programming, created new payment terms and installment plans, and managed IDOCs (PAYEXT, CREMAS, CLFMAS), along with Document Splitting configuration and technical cutover activities.</w:t>
      </w:r>
    </w:p>
    <w:p w14:paraId="6859E837" w14:textId="77777777" w:rsidR="008E5969" w:rsidRPr="006C212C" w:rsidRDefault="00F165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  <w:r w:rsidRPr="006C212C">
        <w:rPr>
          <w:rFonts w:ascii="Times New Roman" w:eastAsia="Times New Roman" w:hAnsi="Times New Roman" w:cs="Times New Roman"/>
          <w:color w:val="202124"/>
          <w:highlight w:val="white"/>
        </w:rPr>
        <w:t>Facilitated the integration of FI with MM &amp; SD modules based on functional requirements.</w:t>
      </w:r>
    </w:p>
    <w:p w14:paraId="5C2E85E2" w14:textId="7534CA2B" w:rsidR="008E5969" w:rsidRDefault="00F165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  <w:r w:rsidRPr="006C212C">
        <w:rPr>
          <w:rFonts w:ascii="Times New Roman" w:eastAsia="Times New Roman" w:hAnsi="Times New Roman" w:cs="Times New Roman"/>
          <w:color w:val="202124"/>
          <w:highlight w:val="white"/>
        </w:rPr>
        <w:t>Coordinated with the PI &amp; TIBCO middleware team to create and update functional and design specifications.</w:t>
      </w:r>
      <w:r w:rsidR="006C212C">
        <w:rPr>
          <w:rFonts w:ascii="Times New Roman" w:eastAsia="Times New Roman" w:hAnsi="Times New Roman" w:cs="Times New Roman"/>
          <w:color w:val="202124"/>
          <w:highlight w:val="white"/>
        </w:rPr>
        <w:t>2</w:t>
      </w:r>
    </w:p>
    <w:p w14:paraId="053CD7CC" w14:textId="0A2F7079" w:rsidR="006C212C" w:rsidRDefault="006C212C" w:rsidP="006C2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</w:p>
    <w:p w14:paraId="58FA90BF" w14:textId="77777777" w:rsidR="006C212C" w:rsidRPr="006C212C" w:rsidRDefault="006C212C" w:rsidP="006C2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</w:p>
    <w:p w14:paraId="7FD32243" w14:textId="77777777" w:rsidR="008E5969" w:rsidRPr="006C212C" w:rsidRDefault="00F165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lastRenderedPageBreak/>
        <w:t>Project-5</w:t>
      </w:r>
    </w:p>
    <w:p w14:paraId="61D66B82" w14:textId="3FD933A2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 xml:space="preserve">Project: </w:t>
      </w:r>
      <w:r w:rsidR="0078516E" w:rsidRPr="006C212C">
        <w:rPr>
          <w:rFonts w:ascii="Times New Roman" w:eastAsia="Times New Roman" w:hAnsi="Times New Roman" w:cs="Times New Roman"/>
        </w:rPr>
        <w:t>Support</w:t>
      </w:r>
    </w:p>
    <w:p w14:paraId="79E74E23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Industry</w:t>
      </w:r>
      <w:r w:rsidRPr="006C212C">
        <w:rPr>
          <w:rFonts w:ascii="Times New Roman" w:eastAsia="Times New Roman" w:hAnsi="Times New Roman" w:cs="Times New Roman"/>
        </w:rPr>
        <w:t xml:space="preserve">:  Pharmaceutical </w:t>
      </w:r>
    </w:p>
    <w:p w14:paraId="39AD94D8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Role</w:t>
      </w:r>
      <w:r w:rsidRPr="006C212C">
        <w:rPr>
          <w:rFonts w:ascii="Times New Roman" w:eastAsia="Times New Roman" w:hAnsi="Times New Roman" w:cs="Times New Roman"/>
        </w:rPr>
        <w:t xml:space="preserve">: Senior Analyst FICO </w:t>
      </w:r>
    </w:p>
    <w:p w14:paraId="5333ED52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Duration</w:t>
      </w:r>
      <w:r w:rsidRPr="006C212C">
        <w:rPr>
          <w:rFonts w:ascii="Times New Roman" w:eastAsia="Times New Roman" w:hAnsi="Times New Roman" w:cs="Times New Roman"/>
        </w:rPr>
        <w:t>: May 2022 to July 2022</w:t>
      </w:r>
    </w:p>
    <w:p w14:paraId="0A244E3D" w14:textId="0B2AD984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 xml:space="preserve">Technical Environment: </w:t>
      </w:r>
      <w:r w:rsidRPr="006C212C">
        <w:rPr>
          <w:rFonts w:ascii="Times New Roman" w:eastAsia="Times New Roman" w:hAnsi="Times New Roman" w:cs="Times New Roman"/>
        </w:rPr>
        <w:t>SAP S/4 HANA</w:t>
      </w:r>
    </w:p>
    <w:p w14:paraId="05E740D9" w14:textId="77777777" w:rsidR="006075A8" w:rsidRPr="006C212C" w:rsidRDefault="006075A8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</w:p>
    <w:p w14:paraId="2AF23C60" w14:textId="77777777" w:rsidR="0078516E" w:rsidRPr="006C212C" w:rsidRDefault="0078516E" w:rsidP="007851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  <w:bookmarkStart w:id="2" w:name="_heading=h.30j0zll" w:colFirst="0" w:colLast="0"/>
      <w:bookmarkEnd w:id="2"/>
      <w:r w:rsidRPr="006C212C">
        <w:rPr>
          <w:rFonts w:ascii="Times New Roman" w:eastAsia="Times New Roman" w:hAnsi="Times New Roman" w:cs="Times New Roman"/>
          <w:color w:val="202124"/>
          <w:highlight w:val="white"/>
        </w:rPr>
        <w:t>Provided support to run and maintains project for FICO Modules.</w:t>
      </w:r>
    </w:p>
    <w:p w14:paraId="2A02E666" w14:textId="77777777" w:rsidR="0078516E" w:rsidRPr="006C212C" w:rsidRDefault="0078516E" w:rsidP="007851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  <w:r w:rsidRPr="006C212C">
        <w:rPr>
          <w:rFonts w:ascii="Times New Roman" w:eastAsia="Times New Roman" w:hAnsi="Times New Roman" w:cs="Times New Roman"/>
          <w:color w:val="202124"/>
          <w:highlight w:val="white"/>
        </w:rPr>
        <w:t xml:space="preserve">Monitoring ticket queue and resolving timely as per SLA agreement. </w:t>
      </w:r>
    </w:p>
    <w:p w14:paraId="4C4DA162" w14:textId="77777777" w:rsidR="0078516E" w:rsidRPr="006C212C" w:rsidRDefault="0078516E" w:rsidP="007851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  <w:r w:rsidRPr="006C212C">
        <w:rPr>
          <w:rFonts w:ascii="Times New Roman" w:eastAsia="Times New Roman" w:hAnsi="Times New Roman" w:cs="Times New Roman"/>
          <w:color w:val="202124"/>
          <w:highlight w:val="white"/>
        </w:rPr>
        <w:t>Interacted with Business users wherever required for getting resolved the tickets.</w:t>
      </w:r>
    </w:p>
    <w:p w14:paraId="59350DA2" w14:textId="6F2DB638" w:rsidR="0078516E" w:rsidRPr="006C212C" w:rsidRDefault="0078516E" w:rsidP="007851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  <w:r w:rsidRPr="006C212C">
        <w:rPr>
          <w:rFonts w:ascii="Times New Roman" w:eastAsia="Times New Roman" w:hAnsi="Times New Roman" w:cs="Times New Roman"/>
          <w:color w:val="202124"/>
          <w:highlight w:val="white"/>
        </w:rPr>
        <w:t>Reviewing the tickets status weekly and updating the status to Project manager.</w:t>
      </w:r>
    </w:p>
    <w:p w14:paraId="47B477E8" w14:textId="77777777" w:rsidR="0078516E" w:rsidRPr="006C212C" w:rsidRDefault="0078516E" w:rsidP="00785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</w:p>
    <w:p w14:paraId="5E82928A" w14:textId="77777777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Project-6</w:t>
      </w:r>
    </w:p>
    <w:p w14:paraId="523CB02B" w14:textId="77777777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 xml:space="preserve">Project: </w:t>
      </w:r>
      <w:r w:rsidRPr="006C212C">
        <w:rPr>
          <w:rFonts w:ascii="Times New Roman" w:eastAsia="Times New Roman" w:hAnsi="Times New Roman" w:cs="Times New Roman"/>
        </w:rPr>
        <w:t>End to End Implementation</w:t>
      </w:r>
    </w:p>
    <w:p w14:paraId="7D3F3B02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Industry</w:t>
      </w:r>
      <w:r w:rsidRPr="006C212C">
        <w:rPr>
          <w:rFonts w:ascii="Times New Roman" w:eastAsia="Times New Roman" w:hAnsi="Times New Roman" w:cs="Times New Roman"/>
        </w:rPr>
        <w:t>:  Consumer Products and Retail</w:t>
      </w:r>
    </w:p>
    <w:p w14:paraId="7DC7B050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Role</w:t>
      </w:r>
      <w:r w:rsidRPr="006C212C">
        <w:rPr>
          <w:rFonts w:ascii="Times New Roman" w:eastAsia="Times New Roman" w:hAnsi="Times New Roman" w:cs="Times New Roman"/>
        </w:rPr>
        <w:t xml:space="preserve">: Senior Analyst FICO </w:t>
      </w:r>
    </w:p>
    <w:p w14:paraId="70C3DF2D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Duration</w:t>
      </w:r>
      <w:r w:rsidRPr="006C212C">
        <w:rPr>
          <w:rFonts w:ascii="Times New Roman" w:eastAsia="Times New Roman" w:hAnsi="Times New Roman" w:cs="Times New Roman"/>
        </w:rPr>
        <w:t>: Mar 2021 to April 2022</w:t>
      </w:r>
    </w:p>
    <w:p w14:paraId="2555B3C4" w14:textId="35623391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Technical Environment</w:t>
      </w:r>
      <w:r w:rsidRPr="006C212C">
        <w:rPr>
          <w:rFonts w:ascii="Times New Roman" w:eastAsia="Times New Roman" w:hAnsi="Times New Roman" w:cs="Times New Roman"/>
        </w:rPr>
        <w:t>: SAP S/4 HANA</w:t>
      </w:r>
    </w:p>
    <w:p w14:paraId="1360FF32" w14:textId="77777777" w:rsidR="006075A8" w:rsidRPr="006C212C" w:rsidRDefault="006075A8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</w:p>
    <w:p w14:paraId="63DE27C3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Contributed to all phases of the project, including Preparation, Blueprint, Realization, Final Preparation, UAT, Cutover tasks, and Go-Live.</w:t>
      </w:r>
    </w:p>
    <w:p w14:paraId="5CA86191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Supported configurations in Enterprise Structure, AP, AR, Foreign Currency valuation, Taxation, and general FI setups.</w:t>
      </w:r>
    </w:p>
    <w:p w14:paraId="42B3EFF0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Participated in data migration activities using LSMW and DMC tools.</w:t>
      </w:r>
    </w:p>
    <w:p w14:paraId="0C08921F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Assisted with the configuration of the Enterprise structure, including the creation of company codes, segments, functional areas, document types, tolerance groups, and chart of accounts.</w:t>
      </w:r>
    </w:p>
    <w:p w14:paraId="3FDA7120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Helped design and implement document splitting, okb9 setups, foreign currency valuations, ledger setups, FSV, and Master data setups of GL, Profit Center, and Cost Center hierarchies.</w:t>
      </w:r>
    </w:p>
    <w:p w14:paraId="3A32A581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Aided in configuring asset accounting settings, such as depreciation keys, asset classes, and asset groups.</w:t>
      </w:r>
    </w:p>
    <w:p w14:paraId="44040747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Engaged in the development and testing of numerous change requests and requirements from the business.</w:t>
      </w:r>
    </w:p>
    <w:p w14:paraId="6997F838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Collaborated on the integration of FI with MM &amp; SD modules based on functional requirements.</w:t>
      </w:r>
    </w:p>
    <w:p w14:paraId="41345804" w14:textId="017AA4EC" w:rsidR="008E5969" w:rsidRPr="006C212C" w:rsidRDefault="00F16595" w:rsidP="006075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Participated in Unit tests with Key users and End users, then assisted in conducting the Final Integration Test (FIT) to ensure the system's configuration met customer demands and business needs.</w:t>
      </w:r>
    </w:p>
    <w:p w14:paraId="10215A5D" w14:textId="77777777" w:rsidR="008E5969" w:rsidRPr="006C212C" w:rsidRDefault="00F165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Previous Experience</w:t>
      </w:r>
    </w:p>
    <w:p w14:paraId="6A944B25" w14:textId="77777777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Senior Analyst, IQONIQO Designs Private Limited</w:t>
      </w:r>
    </w:p>
    <w:p w14:paraId="5613AE78" w14:textId="77777777" w:rsidR="008E5969" w:rsidRPr="006C212C" w:rsidRDefault="00F1659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C212C">
        <w:rPr>
          <w:rFonts w:ascii="Times New Roman" w:eastAsia="Times New Roman" w:hAnsi="Times New Roman" w:cs="Times New Roman"/>
          <w:i/>
        </w:rPr>
        <w:t>Aug 2018 - Jan 2021</w:t>
      </w:r>
    </w:p>
    <w:p w14:paraId="4C191E3D" w14:textId="77777777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Project-7</w:t>
      </w:r>
    </w:p>
    <w:p w14:paraId="7AA9F288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 xml:space="preserve">Project Type: </w:t>
      </w:r>
      <w:r w:rsidRPr="006C212C">
        <w:rPr>
          <w:rFonts w:ascii="Times New Roman" w:eastAsia="Times New Roman" w:hAnsi="Times New Roman" w:cs="Times New Roman"/>
        </w:rPr>
        <w:t xml:space="preserve">End-to-End Implementation </w:t>
      </w:r>
    </w:p>
    <w:p w14:paraId="64CA4C95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 xml:space="preserve">Industry:  </w:t>
      </w:r>
      <w:r w:rsidRPr="006C212C">
        <w:rPr>
          <w:rFonts w:ascii="Times New Roman" w:eastAsia="Times New Roman" w:hAnsi="Times New Roman" w:cs="Times New Roman"/>
        </w:rPr>
        <w:t xml:space="preserve">Manufacturing </w:t>
      </w:r>
    </w:p>
    <w:p w14:paraId="3FE8CFAA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Role</w:t>
      </w:r>
      <w:r w:rsidRPr="006C212C">
        <w:rPr>
          <w:rFonts w:ascii="Times New Roman" w:eastAsia="Times New Roman" w:hAnsi="Times New Roman" w:cs="Times New Roman"/>
        </w:rPr>
        <w:t xml:space="preserve">: Senior Analyst FICO </w:t>
      </w:r>
    </w:p>
    <w:p w14:paraId="617376EF" w14:textId="1D2E9BF5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Duration</w:t>
      </w:r>
      <w:r w:rsidRPr="006C212C">
        <w:rPr>
          <w:rFonts w:ascii="Times New Roman" w:eastAsia="Times New Roman" w:hAnsi="Times New Roman" w:cs="Times New Roman"/>
        </w:rPr>
        <w:t xml:space="preserve">: </w:t>
      </w:r>
      <w:r w:rsidR="006075A8" w:rsidRPr="006C212C">
        <w:rPr>
          <w:rFonts w:ascii="Times New Roman" w:eastAsia="Times New Roman" w:hAnsi="Times New Roman" w:cs="Times New Roman"/>
        </w:rPr>
        <w:t>Feb 2019 to Jan 2021</w:t>
      </w:r>
    </w:p>
    <w:p w14:paraId="25A6A849" w14:textId="05E0BBAB" w:rsidR="008E5969" w:rsidRPr="006C212C" w:rsidRDefault="00F165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Technical Environment:</w:t>
      </w:r>
      <w:r w:rsidRPr="006C212C">
        <w:rPr>
          <w:rFonts w:ascii="Times New Roman" w:eastAsia="Times New Roman" w:hAnsi="Times New Roman" w:cs="Times New Roman"/>
        </w:rPr>
        <w:t xml:space="preserve"> SAP S/4 HANA, SAP ECC (IS-RETAIL), </w:t>
      </w:r>
      <w:proofErr w:type="spellStart"/>
      <w:r w:rsidRPr="006C212C">
        <w:rPr>
          <w:rFonts w:ascii="Times New Roman" w:eastAsia="Times New Roman" w:hAnsi="Times New Roman" w:cs="Times New Roman"/>
        </w:rPr>
        <w:t>Ariba</w:t>
      </w:r>
      <w:proofErr w:type="spellEnd"/>
    </w:p>
    <w:p w14:paraId="198C45E5" w14:textId="77777777" w:rsidR="006075A8" w:rsidRPr="006C212C" w:rsidRDefault="006075A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92BCDC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Configured the S4 HANA FICO settings on the development server and facilitated their transport to the testing (System Integration Testing and UAT phase) and production servers.</w:t>
      </w:r>
    </w:p>
    <w:p w14:paraId="6963EA35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Provided operational support to end users and resolved escalated issues.</w:t>
      </w:r>
    </w:p>
    <w:p w14:paraId="391CEC7D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Collaborated with client users to develop test cases for User Acceptance Testing.</w:t>
      </w:r>
    </w:p>
    <w:p w14:paraId="25A94D34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lastRenderedPageBreak/>
        <w:t>Assisted in preparing Functional specifications for RICEFW objects, including validations and substitutions.</w:t>
      </w:r>
    </w:p>
    <w:p w14:paraId="6B039CE7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Prepared Test Scripts, Test cases, Test Scenarios, and the End user training manual.</w:t>
      </w:r>
    </w:p>
    <w:p w14:paraId="04A74208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Participated in designing business processes and identifying areas to streamline processes across multiple functional areas.</w:t>
      </w:r>
    </w:p>
    <w:p w14:paraId="1F9CE6FA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Supported the audit process and assisted the domain lead by providing appropriate documentation.</w:t>
      </w:r>
    </w:p>
    <w:p w14:paraId="6155D5E4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Engaged with users to obtain clarifications and understand their requirements.</w:t>
      </w:r>
    </w:p>
    <w:p w14:paraId="34FB7A33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Implemented changes to configuration settings as required by the client, addressing various issues within SLA timelines.</w:t>
      </w:r>
    </w:p>
    <w:p w14:paraId="2E8BBF5C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Configured Vendors and Customers Account Groups, Number Ranges, and respective Screen Layouts.</w:t>
      </w:r>
    </w:p>
    <w:p w14:paraId="4238F52D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Made configuration changes in the system for different requirements, maintaining both the Leading and Non-Leading Ledger.</w:t>
      </w:r>
    </w:p>
    <w:p w14:paraId="1E22A780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Configured Extended Withholding Tax settings.</w:t>
      </w:r>
    </w:p>
    <w:p w14:paraId="32809F69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Developed various new reports as per client requirements.</w:t>
      </w:r>
    </w:p>
    <w:p w14:paraId="0B7044AE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Provided support on general FICO parts related to Automatic Payment Program and Down Payment Procedures.</w:t>
      </w:r>
    </w:p>
    <w:p w14:paraId="6D079043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Prepared monthly and quarterly general ledger account reconciliations, schedules, and provided support to external auditors.</w:t>
      </w:r>
    </w:p>
    <w:p w14:paraId="56365E5D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Performed depreciation calculations on a monthly basis.</w:t>
      </w:r>
    </w:p>
    <w:p w14:paraId="7ECEF1B8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Supported month-end and year-end activities.</w:t>
      </w:r>
    </w:p>
    <w:p w14:paraId="641C1B2D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Configured the Financial Accounting (FI) Enterprise Structure, including customizing company code, creating GL account codes and Chart of Accounts, and configuring global settings and foreign currency valuation.</w:t>
      </w:r>
    </w:p>
    <w:p w14:paraId="254B6697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Contributed to Accounts Receivable by building the AR Business module, customizing customer master data, managing debtors, processing customer invoices, and managing the order to cash process.</w:t>
      </w:r>
    </w:p>
    <w:p w14:paraId="58AB6F25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Supported Accounts Payable by configuring and customizing vendor master data, defining sensitive fields for dual control, and managing house banks, invoice processing, document parking, and outgoing payments.</w:t>
      </w:r>
    </w:p>
    <w:p w14:paraId="43D3B270" w14:textId="77777777" w:rsidR="008E5969" w:rsidRPr="006C212C" w:rsidRDefault="00F165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Assisted with Asset Accounting, including configuring the structure, defining asset classes, and integrating with the GL.</w:t>
      </w:r>
    </w:p>
    <w:p w14:paraId="2B713DEB" w14:textId="77777777" w:rsidR="008E5969" w:rsidRPr="006C212C" w:rsidRDefault="00F165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t>Project-8</w:t>
      </w:r>
    </w:p>
    <w:p w14:paraId="326121EF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Industry</w:t>
      </w:r>
      <w:r w:rsidRPr="006C212C">
        <w:rPr>
          <w:rFonts w:ascii="Times New Roman" w:eastAsia="Times New Roman" w:hAnsi="Times New Roman" w:cs="Times New Roman"/>
        </w:rPr>
        <w:t xml:space="preserve">:  Manufacturing </w:t>
      </w:r>
    </w:p>
    <w:p w14:paraId="535FA531" w14:textId="77777777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Role</w:t>
      </w:r>
      <w:r w:rsidRPr="006C212C">
        <w:rPr>
          <w:rFonts w:ascii="Times New Roman" w:eastAsia="Times New Roman" w:hAnsi="Times New Roman" w:cs="Times New Roman"/>
        </w:rPr>
        <w:t xml:space="preserve">: Analyst FICO </w:t>
      </w:r>
    </w:p>
    <w:p w14:paraId="17511AB3" w14:textId="7693817E" w:rsidR="008E5969" w:rsidRPr="006C212C" w:rsidRDefault="00F16595">
      <w:pPr>
        <w:spacing w:after="0" w:line="240" w:lineRule="auto"/>
        <w:ind w:left="-20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Duration</w:t>
      </w:r>
      <w:r w:rsidRPr="006C212C">
        <w:rPr>
          <w:rFonts w:ascii="Times New Roman" w:eastAsia="Times New Roman" w:hAnsi="Times New Roman" w:cs="Times New Roman"/>
        </w:rPr>
        <w:t xml:space="preserve">: </w:t>
      </w:r>
      <w:r w:rsidR="006075A8" w:rsidRPr="006C212C">
        <w:rPr>
          <w:rFonts w:ascii="Times New Roman" w:eastAsia="Times New Roman" w:hAnsi="Times New Roman" w:cs="Times New Roman"/>
        </w:rPr>
        <w:t>August 2018 to January 2019</w:t>
      </w:r>
    </w:p>
    <w:p w14:paraId="1D7A0CF6" w14:textId="1F8FD178" w:rsidR="008E5969" w:rsidRDefault="00F165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Technical Environment:</w:t>
      </w:r>
      <w:r w:rsidRPr="006C212C">
        <w:rPr>
          <w:rFonts w:ascii="Times New Roman" w:eastAsia="Times New Roman" w:hAnsi="Times New Roman" w:cs="Times New Roman"/>
        </w:rPr>
        <w:t xml:space="preserve"> SAP S/4 HANA</w:t>
      </w:r>
    </w:p>
    <w:p w14:paraId="6B63B984" w14:textId="77777777" w:rsidR="006C212C" w:rsidRPr="006C212C" w:rsidRDefault="006C212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4FFB3A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Creation of costing variant</w:t>
      </w:r>
    </w:p>
    <w:p w14:paraId="0D65D350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Creation of cost component structure</w:t>
      </w:r>
    </w:p>
    <w:p w14:paraId="166865A1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Creation of costing sheet for overhead costs</w:t>
      </w:r>
    </w:p>
    <w:p w14:paraId="3E0F827E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Automated calculation of budgeted activity rates.</w:t>
      </w:r>
    </w:p>
    <w:p w14:paraId="740DEDAB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 xml:space="preserve">Preparation of COPA report </w:t>
      </w:r>
      <w:proofErr w:type="spellStart"/>
      <w:r w:rsidRPr="006C212C">
        <w:rPr>
          <w:rFonts w:ascii="Times New Roman" w:eastAsia="Times New Roman" w:hAnsi="Times New Roman" w:cs="Times New Roman"/>
          <w:color w:val="000000"/>
        </w:rPr>
        <w:t>i.e</w:t>
      </w:r>
      <w:proofErr w:type="spellEnd"/>
      <w:r w:rsidRPr="006C212C">
        <w:rPr>
          <w:rFonts w:ascii="Times New Roman" w:eastAsia="Times New Roman" w:hAnsi="Times New Roman" w:cs="Times New Roman"/>
          <w:color w:val="000000"/>
        </w:rPr>
        <w:t xml:space="preserve"> KE30 based on the client requirements</w:t>
      </w:r>
    </w:p>
    <w:p w14:paraId="5563A76A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Creation of splitting structure in order to split activity costs and calculation of actual activity costs at month end.</w:t>
      </w:r>
    </w:p>
    <w:p w14:paraId="6B1A75BB" w14:textId="77777777" w:rsidR="008E5969" w:rsidRPr="006C212C" w:rsidRDefault="00F165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212C">
        <w:rPr>
          <w:rFonts w:ascii="Times New Roman" w:eastAsia="Times New Roman" w:hAnsi="Times New Roman" w:cs="Times New Roman"/>
          <w:color w:val="000000"/>
        </w:rPr>
        <w:t>Training provided to users for month end processes for WIP/variance &amp; settlement.</w:t>
      </w:r>
    </w:p>
    <w:p w14:paraId="71237A2C" w14:textId="6BD0DD62" w:rsidR="008E5969" w:rsidRDefault="008E5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6C9F01D" w14:textId="4C0D5796" w:rsidR="006C212C" w:rsidRDefault="006C2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6E5E12C" w14:textId="2BFC19FF" w:rsidR="006C212C" w:rsidRDefault="006C2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17E0A48" w14:textId="77777777" w:rsidR="006C212C" w:rsidRPr="006C212C" w:rsidRDefault="006C2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912D1E8" w14:textId="77777777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C212C">
        <w:rPr>
          <w:rFonts w:ascii="Times New Roman" w:eastAsia="Times New Roman" w:hAnsi="Times New Roman" w:cs="Times New Roman"/>
          <w:b/>
        </w:rPr>
        <w:lastRenderedPageBreak/>
        <w:t>Article Assistant, P A Reddy &amp; Co.</w:t>
      </w:r>
    </w:p>
    <w:p w14:paraId="620BAF16" w14:textId="77777777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C212C">
        <w:rPr>
          <w:rFonts w:ascii="Times New Roman" w:eastAsia="Times New Roman" w:hAnsi="Times New Roman" w:cs="Times New Roman"/>
          <w:i/>
        </w:rPr>
        <w:t>Aug 2015 - Jul 2018</w:t>
      </w:r>
    </w:p>
    <w:p w14:paraId="7548B7EE" w14:textId="77777777" w:rsidR="008E5969" w:rsidRPr="006C212C" w:rsidRDefault="00F165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</w:rPr>
        <w:t xml:space="preserve">Engaged in bookkeeping, tax filings, and financial reporting for various clients such as </w:t>
      </w:r>
      <w:proofErr w:type="spellStart"/>
      <w:r w:rsidRPr="006C212C">
        <w:rPr>
          <w:rFonts w:ascii="Times New Roman" w:eastAsia="Times New Roman" w:hAnsi="Times New Roman" w:cs="Times New Roman"/>
        </w:rPr>
        <w:t>Sharat</w:t>
      </w:r>
      <w:proofErr w:type="spellEnd"/>
      <w:r w:rsidRPr="006C212C">
        <w:rPr>
          <w:rFonts w:ascii="Times New Roman" w:eastAsia="Times New Roman" w:hAnsi="Times New Roman" w:cs="Times New Roman"/>
        </w:rPr>
        <w:t xml:space="preserve"> Industries Ltd and </w:t>
      </w:r>
      <w:proofErr w:type="spellStart"/>
      <w:r w:rsidRPr="006C212C">
        <w:rPr>
          <w:rFonts w:ascii="Times New Roman" w:eastAsia="Times New Roman" w:hAnsi="Times New Roman" w:cs="Times New Roman"/>
        </w:rPr>
        <w:t>Rudra</w:t>
      </w:r>
      <w:proofErr w:type="spellEnd"/>
      <w:r w:rsidRPr="006C212C">
        <w:rPr>
          <w:rFonts w:ascii="Times New Roman" w:eastAsia="Times New Roman" w:hAnsi="Times New Roman" w:cs="Times New Roman"/>
        </w:rPr>
        <w:t xml:space="preserve"> Aqua Limited.</w:t>
      </w:r>
    </w:p>
    <w:p w14:paraId="01C5169B" w14:textId="77777777" w:rsidR="008E5969" w:rsidRPr="006C212C" w:rsidRDefault="00F165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</w:rPr>
        <w:t>Assisted in statutory and tax audit assignments, applying a basic understanding of SAP FICO for data analysis and reporting.</w:t>
      </w:r>
    </w:p>
    <w:p w14:paraId="0100F694" w14:textId="77777777" w:rsidR="008E5969" w:rsidRPr="006C212C" w:rsidRDefault="00F165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</w:rPr>
        <w:t>Enhanced financial processes through meticulous auditing and contributed to team-based projects for operational improvements.</w:t>
      </w:r>
    </w:p>
    <w:p w14:paraId="0ABEBE5F" w14:textId="77777777" w:rsidR="006075A8" w:rsidRPr="006C212C" w:rsidRDefault="006075A8" w:rsidP="006075A8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F7EF43" w14:textId="00416A9C" w:rsidR="006075A8" w:rsidRPr="006C212C" w:rsidRDefault="00607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D22F665" w14:textId="5E939CEC" w:rsidR="008E5969" w:rsidRPr="006C212C" w:rsidRDefault="00F165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Academic Qualifications</w:t>
      </w:r>
    </w:p>
    <w:p w14:paraId="6153434D" w14:textId="1271E325" w:rsidR="008E5969" w:rsidRPr="006C212C" w:rsidRDefault="00F16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</w:rPr>
        <w:t>Chartered Accountant</w:t>
      </w:r>
      <w:r w:rsidR="006075A8" w:rsidRPr="006C212C">
        <w:rPr>
          <w:rFonts w:ascii="Times New Roman" w:eastAsia="Times New Roman" w:hAnsi="Times New Roman" w:cs="Times New Roman"/>
        </w:rPr>
        <w:t xml:space="preserve"> (similar to CPA)</w:t>
      </w:r>
      <w:r w:rsidRPr="006C212C">
        <w:rPr>
          <w:rFonts w:ascii="Times New Roman" w:eastAsia="Times New Roman" w:hAnsi="Times New Roman" w:cs="Times New Roman"/>
        </w:rPr>
        <w:t>, Institute of Chartered Accountants of India (ICAI)- November 2020</w:t>
      </w:r>
    </w:p>
    <w:p w14:paraId="5249CD2B" w14:textId="68A38104" w:rsidR="008E5969" w:rsidRPr="006C212C" w:rsidRDefault="00F16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</w:rPr>
        <w:t xml:space="preserve">Bachelor of Commerce (Computer Applications), </w:t>
      </w:r>
      <w:proofErr w:type="spellStart"/>
      <w:r w:rsidRPr="006C212C">
        <w:rPr>
          <w:rFonts w:ascii="Times New Roman" w:eastAsia="Times New Roman" w:hAnsi="Times New Roman" w:cs="Times New Roman"/>
        </w:rPr>
        <w:t>Vikrama</w:t>
      </w:r>
      <w:proofErr w:type="spellEnd"/>
      <w:r w:rsidRPr="006C21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212C">
        <w:rPr>
          <w:rFonts w:ascii="Times New Roman" w:eastAsia="Times New Roman" w:hAnsi="Times New Roman" w:cs="Times New Roman"/>
        </w:rPr>
        <w:t>Simhapuri</w:t>
      </w:r>
      <w:proofErr w:type="spellEnd"/>
      <w:r w:rsidRPr="006C212C">
        <w:rPr>
          <w:rFonts w:ascii="Times New Roman" w:eastAsia="Times New Roman" w:hAnsi="Times New Roman" w:cs="Times New Roman"/>
        </w:rPr>
        <w:t xml:space="preserve"> University, Nellore – 2016</w:t>
      </w:r>
    </w:p>
    <w:p w14:paraId="639965F2" w14:textId="0EE8E7EF" w:rsidR="006075A8" w:rsidRPr="006C212C" w:rsidRDefault="006075A8" w:rsidP="006075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166856" w14:textId="233BDD9D" w:rsidR="006075A8" w:rsidRPr="006C212C" w:rsidRDefault="006075A8" w:rsidP="00607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C212C">
        <w:rPr>
          <w:rFonts w:ascii="Times New Roman" w:eastAsia="Times New Roman" w:hAnsi="Times New Roman" w:cs="Times New Roman"/>
          <w:b/>
          <w:bCs/>
        </w:rPr>
        <w:t>Certifications</w:t>
      </w:r>
    </w:p>
    <w:p w14:paraId="7450CF8C" w14:textId="1638FBE1" w:rsidR="008E5969" w:rsidRPr="006C212C" w:rsidRDefault="008E5969" w:rsidP="007851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23AD19" w14:textId="3ABC1329" w:rsidR="0078516E" w:rsidRPr="006C212C" w:rsidRDefault="0078516E" w:rsidP="007851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</w:rPr>
        <w:t xml:space="preserve">SAP certification in FICO module from Henry Harvin Institute </w:t>
      </w:r>
      <w:proofErr w:type="gramStart"/>
      <w:r w:rsidRPr="006C212C">
        <w:rPr>
          <w:rFonts w:ascii="Times New Roman" w:eastAsia="Times New Roman" w:hAnsi="Times New Roman" w:cs="Times New Roman"/>
        </w:rPr>
        <w:t>( Authorized</w:t>
      </w:r>
      <w:proofErr w:type="gramEnd"/>
      <w:r w:rsidRPr="006C212C">
        <w:rPr>
          <w:rFonts w:ascii="Times New Roman" w:eastAsia="Times New Roman" w:hAnsi="Times New Roman" w:cs="Times New Roman"/>
        </w:rPr>
        <w:t xml:space="preserve"> partner of SAP) </w:t>
      </w:r>
    </w:p>
    <w:p w14:paraId="64FC7981" w14:textId="77777777" w:rsidR="0078516E" w:rsidRPr="006C212C" w:rsidRDefault="0078516E" w:rsidP="007851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76FA33" w14:textId="77777777" w:rsidR="006075A8" w:rsidRPr="006C212C" w:rsidRDefault="006075A8" w:rsidP="006075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Technical Skills</w:t>
      </w:r>
    </w:p>
    <w:p w14:paraId="11692570" w14:textId="77777777" w:rsidR="006075A8" w:rsidRPr="006C212C" w:rsidRDefault="006075A8" w:rsidP="006075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ook Antiqua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ERP Tools</w:t>
      </w:r>
      <w:r w:rsidRPr="006C212C">
        <w:rPr>
          <w:rFonts w:ascii="Times New Roman" w:eastAsia="Times New Roman" w:hAnsi="Times New Roman" w:cs="Times New Roman"/>
        </w:rPr>
        <w:t>: SAP S/4 HANA, ORACLE</w:t>
      </w:r>
    </w:p>
    <w:p w14:paraId="09CDE1ED" w14:textId="7BB540D9" w:rsidR="006075A8" w:rsidRPr="006C212C" w:rsidRDefault="006075A8" w:rsidP="006075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ook Antiqua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SAP Modules</w:t>
      </w:r>
      <w:r w:rsidRPr="006C212C">
        <w:rPr>
          <w:rFonts w:ascii="Times New Roman" w:eastAsia="Times New Roman" w:hAnsi="Times New Roman" w:cs="Times New Roman"/>
        </w:rPr>
        <w:t xml:space="preserve">: FICO, </w:t>
      </w:r>
      <w:r w:rsidR="0078516E" w:rsidRPr="006C212C">
        <w:rPr>
          <w:rFonts w:ascii="Times New Roman" w:eastAsia="Times New Roman" w:hAnsi="Times New Roman" w:cs="Times New Roman"/>
        </w:rPr>
        <w:t xml:space="preserve">FSCM, </w:t>
      </w:r>
      <w:r w:rsidRPr="006C212C">
        <w:rPr>
          <w:rFonts w:ascii="Times New Roman" w:eastAsia="Times New Roman" w:hAnsi="Times New Roman" w:cs="Times New Roman"/>
        </w:rPr>
        <w:t>SD, MM, PP</w:t>
      </w:r>
    </w:p>
    <w:p w14:paraId="3A610954" w14:textId="77777777" w:rsidR="006075A8" w:rsidRPr="006C212C" w:rsidRDefault="006075A8" w:rsidP="006075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ook Antiqua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Data Migration</w:t>
      </w:r>
      <w:r w:rsidRPr="006C212C">
        <w:rPr>
          <w:rFonts w:ascii="Times New Roman" w:eastAsia="Times New Roman" w:hAnsi="Times New Roman" w:cs="Times New Roman"/>
        </w:rPr>
        <w:t>: LSMWs, Data Quality, Data Consolidation</w:t>
      </w:r>
    </w:p>
    <w:p w14:paraId="37AFB940" w14:textId="77777777" w:rsidR="006075A8" w:rsidRPr="006C212C" w:rsidRDefault="006075A8" w:rsidP="006075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ook Antiqua" w:hAnsi="Times New Roman" w:cs="Times New Roman"/>
        </w:rPr>
      </w:pPr>
      <w:r w:rsidRPr="006C212C">
        <w:rPr>
          <w:rFonts w:ascii="Times New Roman" w:eastAsia="Times New Roman" w:hAnsi="Times New Roman" w:cs="Times New Roman"/>
          <w:b/>
        </w:rPr>
        <w:t>Supporting Tools</w:t>
      </w:r>
      <w:r w:rsidRPr="006C212C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C212C">
        <w:rPr>
          <w:rFonts w:ascii="Times New Roman" w:eastAsia="Times New Roman" w:hAnsi="Times New Roman" w:cs="Times New Roman"/>
        </w:rPr>
        <w:t>ServiceNow</w:t>
      </w:r>
      <w:proofErr w:type="spellEnd"/>
      <w:r w:rsidRPr="006C212C">
        <w:rPr>
          <w:rFonts w:ascii="Times New Roman" w:eastAsia="Times New Roman" w:hAnsi="Times New Roman" w:cs="Times New Roman"/>
        </w:rPr>
        <w:t>, Solution Manager</w:t>
      </w:r>
    </w:p>
    <w:p w14:paraId="6B62AF01" w14:textId="77777777" w:rsidR="006075A8" w:rsidRPr="006C212C" w:rsidRDefault="006075A8" w:rsidP="006075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B372166" w14:textId="77777777" w:rsidR="008E5969" w:rsidRPr="006C212C" w:rsidRDefault="008E596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8E5969" w:rsidRPr="006C212C">
      <w:headerReference w:type="default" r:id="rId9"/>
      <w:pgSz w:w="12240" w:h="15840"/>
      <w:pgMar w:top="45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92193" w14:textId="77777777" w:rsidR="009954D2" w:rsidRDefault="009954D2" w:rsidP="00D63D19">
      <w:pPr>
        <w:spacing w:after="0" w:line="240" w:lineRule="auto"/>
      </w:pPr>
      <w:r>
        <w:separator/>
      </w:r>
    </w:p>
  </w:endnote>
  <w:endnote w:type="continuationSeparator" w:id="0">
    <w:p w14:paraId="102AF510" w14:textId="77777777" w:rsidR="009954D2" w:rsidRDefault="009954D2" w:rsidP="00D6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591AC" w14:textId="77777777" w:rsidR="009954D2" w:rsidRDefault="009954D2" w:rsidP="00D63D19">
      <w:pPr>
        <w:spacing w:after="0" w:line="240" w:lineRule="auto"/>
      </w:pPr>
      <w:r>
        <w:separator/>
      </w:r>
    </w:p>
  </w:footnote>
  <w:footnote w:type="continuationSeparator" w:id="0">
    <w:p w14:paraId="7B81DC72" w14:textId="77777777" w:rsidR="009954D2" w:rsidRDefault="009954D2" w:rsidP="00D6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90558" w14:textId="4E7AC6A4" w:rsidR="00D63D19" w:rsidRDefault="00D63D19">
    <w:pPr>
      <w:pStyle w:val="Header"/>
    </w:pPr>
  </w:p>
  <w:p w14:paraId="15A336E5" w14:textId="77777777" w:rsidR="00D63D19" w:rsidRDefault="00D63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37D"/>
    <w:multiLevelType w:val="hybridMultilevel"/>
    <w:tmpl w:val="81C8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6911"/>
    <w:multiLevelType w:val="multilevel"/>
    <w:tmpl w:val="E7C05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1D0D4F"/>
    <w:multiLevelType w:val="hybridMultilevel"/>
    <w:tmpl w:val="A6B62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6F17"/>
    <w:multiLevelType w:val="multilevel"/>
    <w:tmpl w:val="44CCD98A"/>
    <w:lvl w:ilvl="0">
      <w:start w:val="1"/>
      <w:numFmt w:val="bullet"/>
      <w:lvlText w:val="●"/>
      <w:lvlJc w:val="left"/>
      <w:pPr>
        <w:ind w:left="7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09E4C83"/>
    <w:multiLevelType w:val="multilevel"/>
    <w:tmpl w:val="FFA06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12D4461"/>
    <w:multiLevelType w:val="multilevel"/>
    <w:tmpl w:val="212C0018"/>
    <w:lvl w:ilvl="0">
      <w:start w:val="1"/>
      <w:numFmt w:val="bullet"/>
      <w:lvlText w:val="●"/>
      <w:lvlJc w:val="left"/>
      <w:pPr>
        <w:ind w:left="7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7C0F8D"/>
    <w:multiLevelType w:val="multilevel"/>
    <w:tmpl w:val="89D8C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B631BFB"/>
    <w:multiLevelType w:val="multilevel"/>
    <w:tmpl w:val="596CD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726988"/>
    <w:multiLevelType w:val="multilevel"/>
    <w:tmpl w:val="A2620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2E4704"/>
    <w:multiLevelType w:val="multilevel"/>
    <w:tmpl w:val="6A4E9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AC77DB"/>
    <w:multiLevelType w:val="multilevel"/>
    <w:tmpl w:val="DE62F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69"/>
    <w:rsid w:val="004132BF"/>
    <w:rsid w:val="0051215D"/>
    <w:rsid w:val="005817CF"/>
    <w:rsid w:val="005A5248"/>
    <w:rsid w:val="005F3ECA"/>
    <w:rsid w:val="006075A8"/>
    <w:rsid w:val="006C212C"/>
    <w:rsid w:val="00701606"/>
    <w:rsid w:val="0078516E"/>
    <w:rsid w:val="00896244"/>
    <w:rsid w:val="008E5969"/>
    <w:rsid w:val="009954D2"/>
    <w:rsid w:val="009E3B68"/>
    <w:rsid w:val="00A2170B"/>
    <w:rsid w:val="00AF15D3"/>
    <w:rsid w:val="00B605EE"/>
    <w:rsid w:val="00C110FA"/>
    <w:rsid w:val="00CB6AB5"/>
    <w:rsid w:val="00D35A08"/>
    <w:rsid w:val="00D46889"/>
    <w:rsid w:val="00D63D19"/>
    <w:rsid w:val="00E1457A"/>
    <w:rsid w:val="00EE67AA"/>
    <w:rsid w:val="00EF3A0C"/>
    <w:rsid w:val="00F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8C8C"/>
  <w15:docId w15:val="{1274AF64-FA0C-4720-B72A-0C2B0483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BD"/>
  </w:style>
  <w:style w:type="paragraph" w:styleId="Heading1">
    <w:name w:val="heading 1"/>
    <w:basedOn w:val="Normal"/>
    <w:next w:val="Normal"/>
    <w:link w:val="Heading1Char"/>
    <w:uiPriority w:val="9"/>
    <w:qFormat/>
    <w:rsid w:val="006E7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7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FA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6E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F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E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41"/>
  </w:style>
  <w:style w:type="paragraph" w:styleId="Footer">
    <w:name w:val="footer"/>
    <w:basedOn w:val="Normal"/>
    <w:link w:val="FooterChar"/>
    <w:uiPriority w:val="99"/>
    <w:unhideWhenUsed/>
    <w:rsid w:val="002D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41"/>
  </w:style>
  <w:style w:type="character" w:styleId="Hyperlink">
    <w:name w:val="Hyperlink"/>
    <w:basedOn w:val="DefaultParagraphFont"/>
    <w:uiPriority w:val="99"/>
    <w:unhideWhenUsed/>
    <w:rsid w:val="002D2C41"/>
    <w:rPr>
      <w:color w:val="467886" w:themeColor="hyperlink"/>
      <w:u w:val="single"/>
    </w:rPr>
  </w:style>
  <w:style w:type="paragraph" w:customStyle="1" w:styleId="ResExpSummary">
    <w:name w:val="Res Exp Summary"/>
    <w:rsid w:val="00D63D19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ZTpxOKjg3IuOBeMUwbgWQoYLw==">CgMxLjAyCGguZ2pkZ3hzMgloLjMwajB6bGw4AHIhMUFSYmVodFdfYzZWaWxDXzN5WnkwRW9HMWU2NkZ3dEtr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Konduru, Vijay Narahar Reddy</dc:creator>
  <cp:lastModifiedBy>Nallanagula Nikhila</cp:lastModifiedBy>
  <cp:revision>5</cp:revision>
  <dcterms:created xsi:type="dcterms:W3CDTF">2024-06-19T14:33:00Z</dcterms:created>
  <dcterms:modified xsi:type="dcterms:W3CDTF">2024-09-24T19:11:00Z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2024-04-25T13:53:12Z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0d08672e-731a-4fd9-8d97-ebfac024ac83</vt:lpwstr>
  </property>
  <property fmtid="{D5CDD505-2E9C-101B-9397-08002B2CF9AE}" pid="8" name="MSIP_Label_ea60d57e-af5b-4752-ac57-3e4f28ca11dc_ContentBits">
    <vt:lpwstr>0</vt:lpwstr>
  </property>
</Properties>
</file>